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75586F">
        <w:rPr>
          <w:b/>
          <w:sz w:val="24"/>
          <w:szCs w:val="24"/>
          <w:u w:val="single"/>
        </w:rPr>
        <w:t>TECNOLOGIA</w:t>
      </w:r>
      <w:r w:rsidR="00124A5C">
        <w:rPr>
          <w:b/>
          <w:sz w:val="24"/>
          <w:szCs w:val="24"/>
          <w:u w:val="single"/>
        </w:rPr>
        <w:t xml:space="preserve">  E  INFORMATICA</w:t>
      </w:r>
      <w:r>
        <w:rPr>
          <w:sz w:val="24"/>
          <w:szCs w:val="24"/>
        </w:rPr>
        <w:t xml:space="preserve">      Scuol</w:t>
      </w:r>
      <w:r w:rsidR="0077163D">
        <w:rPr>
          <w:sz w:val="24"/>
          <w:szCs w:val="24"/>
        </w:rPr>
        <w:t xml:space="preserve">a  primaria  </w:t>
      </w:r>
      <w:r w:rsidR="00420F42">
        <w:rPr>
          <w:sz w:val="24"/>
          <w:szCs w:val="24"/>
        </w:rPr>
        <w:t xml:space="preserve">              </w:t>
      </w:r>
      <w:r w:rsidR="00C93AF7">
        <w:rPr>
          <w:sz w:val="24"/>
          <w:szCs w:val="24"/>
        </w:rPr>
        <w:t>Classi</w:t>
      </w:r>
      <w:r w:rsidR="0075586F">
        <w:rPr>
          <w:sz w:val="24"/>
          <w:szCs w:val="24"/>
        </w:rPr>
        <w:t xml:space="preserve">    I</w:t>
      </w:r>
      <w:r w:rsidR="00C93AF7">
        <w:rPr>
          <w:sz w:val="24"/>
          <w:szCs w:val="24"/>
        </w:rPr>
        <w:t>I    III</w:t>
      </w:r>
    </w:p>
    <w:tbl>
      <w:tblPr>
        <w:tblStyle w:val="Grigliatabella"/>
        <w:tblW w:w="0" w:type="auto"/>
        <w:tblLook w:val="04A0"/>
      </w:tblPr>
      <w:tblGrid>
        <w:gridCol w:w="1589"/>
        <w:gridCol w:w="1485"/>
        <w:gridCol w:w="2047"/>
        <w:gridCol w:w="1541"/>
        <w:gridCol w:w="1561"/>
        <w:gridCol w:w="1624"/>
        <w:gridCol w:w="1506"/>
        <w:gridCol w:w="1526"/>
        <w:gridCol w:w="1624"/>
      </w:tblGrid>
      <w:tr w:rsidR="00DF1190" w:rsidTr="00EF6AED">
        <w:trPr>
          <w:trHeight w:val="3005"/>
        </w:trPr>
        <w:tc>
          <w:tcPr>
            <w:tcW w:w="0" w:type="auto"/>
          </w:tcPr>
          <w:p w:rsidR="00850C7C" w:rsidRPr="00D83960" w:rsidRDefault="00850C7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850C7C" w:rsidRPr="00D83960" w:rsidRDefault="00850C7C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850C7C" w:rsidRDefault="00850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001680" w:rsidRDefault="00850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VEDERE E OSSERVARE</w:t>
            </w:r>
          </w:p>
        </w:tc>
        <w:tc>
          <w:tcPr>
            <w:tcW w:w="0" w:type="auto"/>
          </w:tcPr>
          <w:p w:rsidR="00850C7C" w:rsidRPr="00D83960" w:rsidRDefault="00850C7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850C7C" w:rsidRDefault="00850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001680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ed uso appropriato di oggetti.</w:t>
            </w:r>
          </w:p>
        </w:tc>
        <w:tc>
          <w:tcPr>
            <w:tcW w:w="0" w:type="auto"/>
          </w:tcPr>
          <w:p w:rsidR="00850C7C" w:rsidRPr="00D83960" w:rsidRDefault="00850C7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850C7C" w:rsidRPr="00D83960" w:rsidRDefault="00850C7C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850C7C" w:rsidRDefault="00850C7C">
            <w:pPr>
              <w:rPr>
                <w:sz w:val="24"/>
                <w:szCs w:val="24"/>
              </w:rPr>
            </w:pPr>
          </w:p>
          <w:p w:rsidR="00850C7C" w:rsidRPr="00D83960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Osservare oggetti di uso comune per individuarne la funzione.</w:t>
            </w: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850C7C" w:rsidRDefault="00850C7C">
            <w:pPr>
              <w:rPr>
                <w:b/>
                <w:sz w:val="24"/>
                <w:szCs w:val="24"/>
              </w:rPr>
            </w:pPr>
          </w:p>
          <w:p w:rsidR="00DF1190" w:rsidRDefault="00DF1190">
            <w:pPr>
              <w:rPr>
                <w:sz w:val="20"/>
                <w:szCs w:val="20"/>
              </w:rPr>
            </w:pPr>
          </w:p>
          <w:p w:rsidR="00DF1190" w:rsidRDefault="00DF1190">
            <w:pPr>
              <w:rPr>
                <w:sz w:val="20"/>
                <w:szCs w:val="20"/>
              </w:rPr>
            </w:pPr>
          </w:p>
          <w:p w:rsidR="00DF1190" w:rsidRDefault="00DF1190">
            <w:pPr>
              <w:rPr>
                <w:sz w:val="20"/>
                <w:szCs w:val="20"/>
              </w:rPr>
            </w:pPr>
          </w:p>
          <w:p w:rsidR="00DF1190" w:rsidRDefault="00DF1190">
            <w:pPr>
              <w:rPr>
                <w:sz w:val="20"/>
                <w:szCs w:val="20"/>
              </w:rPr>
            </w:pPr>
          </w:p>
          <w:p w:rsidR="00DF1190" w:rsidRDefault="00DF1190">
            <w:pPr>
              <w:rPr>
                <w:sz w:val="20"/>
                <w:szCs w:val="20"/>
              </w:rPr>
            </w:pPr>
          </w:p>
          <w:p w:rsidR="00DF1190" w:rsidRDefault="00DF1190">
            <w:pPr>
              <w:rPr>
                <w:sz w:val="20"/>
                <w:szCs w:val="20"/>
              </w:rPr>
            </w:pPr>
          </w:p>
          <w:p w:rsidR="00850C7C" w:rsidRDefault="0041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 ricon</w:t>
            </w:r>
            <w:r w:rsidR="008C7358">
              <w:rPr>
                <w:sz w:val="20"/>
                <w:szCs w:val="20"/>
              </w:rPr>
              <w:t>osce elementi e fenomeni, usa il</w:t>
            </w:r>
            <w:r>
              <w:rPr>
                <w:sz w:val="20"/>
                <w:szCs w:val="20"/>
              </w:rPr>
              <w:t xml:space="preserve"> linguaggio tecnico in modo non adeguato.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Default="00850C7C" w:rsidP="00B01BAD">
            <w:pPr>
              <w:rPr>
                <w:sz w:val="18"/>
                <w:szCs w:val="18"/>
              </w:rPr>
            </w:pPr>
          </w:p>
          <w:p w:rsidR="00850C7C" w:rsidRPr="0077163D" w:rsidRDefault="00850C7C" w:rsidP="00B01B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850C7C" w:rsidRDefault="00850C7C">
            <w:pPr>
              <w:rPr>
                <w:b/>
                <w:sz w:val="24"/>
                <w:szCs w:val="24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413B00" w:rsidRDefault="00413B00" w:rsidP="0041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 ricon</w:t>
            </w:r>
            <w:r w:rsidR="008C7358">
              <w:rPr>
                <w:sz w:val="20"/>
                <w:szCs w:val="20"/>
              </w:rPr>
              <w:t>osce elementi e fenomeni, usa il</w:t>
            </w:r>
            <w:r>
              <w:rPr>
                <w:sz w:val="20"/>
                <w:szCs w:val="20"/>
              </w:rPr>
              <w:t xml:space="preserve"> linguagg</w:t>
            </w:r>
            <w:r w:rsidR="00DF1190">
              <w:rPr>
                <w:sz w:val="20"/>
                <w:szCs w:val="20"/>
              </w:rPr>
              <w:t>io tecnico in modo essenziale.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761332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761332" w:rsidRDefault="00850C7C" w:rsidP="007764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413B00" w:rsidRDefault="00413B00" w:rsidP="0041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 ricon</w:t>
            </w:r>
            <w:r w:rsidR="008C7358">
              <w:rPr>
                <w:sz w:val="20"/>
                <w:szCs w:val="20"/>
              </w:rPr>
              <w:t>osce elementi e fenomeni, usa il</w:t>
            </w:r>
            <w:r>
              <w:rPr>
                <w:sz w:val="20"/>
                <w:szCs w:val="20"/>
              </w:rPr>
              <w:t xml:space="preserve"> linguagg</w:t>
            </w:r>
            <w:r w:rsidR="00DF1190">
              <w:rPr>
                <w:sz w:val="20"/>
                <w:szCs w:val="20"/>
              </w:rPr>
              <w:t>io tecnico in abbastanza corretto.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/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D71C5D" w:rsidRDefault="00850C7C" w:rsidP="008C1E5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413B00" w:rsidRDefault="00413B00" w:rsidP="0041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 ricon</w:t>
            </w:r>
            <w:r w:rsidR="008C7358">
              <w:rPr>
                <w:sz w:val="20"/>
                <w:szCs w:val="20"/>
              </w:rPr>
              <w:t>osce elementi e fenomeni, usa il</w:t>
            </w:r>
            <w:r>
              <w:rPr>
                <w:sz w:val="20"/>
                <w:szCs w:val="20"/>
              </w:rPr>
              <w:t xml:space="preserve"> linguagg</w:t>
            </w:r>
            <w:r w:rsidR="00DF1190">
              <w:rPr>
                <w:sz w:val="20"/>
                <w:szCs w:val="20"/>
              </w:rPr>
              <w:t>io tecnico in modo corretto.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/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D71C5D" w:rsidRDefault="00850C7C" w:rsidP="002D4E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413B00" w:rsidRDefault="00413B00" w:rsidP="0041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 ricon</w:t>
            </w:r>
            <w:r w:rsidR="008C7358">
              <w:rPr>
                <w:sz w:val="20"/>
                <w:szCs w:val="20"/>
              </w:rPr>
              <w:t>osce elementi e fenomeni, usa il</w:t>
            </w:r>
            <w:r>
              <w:rPr>
                <w:sz w:val="20"/>
                <w:szCs w:val="20"/>
              </w:rPr>
              <w:t xml:space="preserve"> linguagg</w:t>
            </w:r>
            <w:r w:rsidR="00DF1190">
              <w:rPr>
                <w:sz w:val="20"/>
                <w:szCs w:val="20"/>
              </w:rPr>
              <w:t>io tecnico in corretto e preciso.</w:t>
            </w: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>
            <w:pPr>
              <w:rPr>
                <w:sz w:val="20"/>
                <w:szCs w:val="20"/>
              </w:rPr>
            </w:pPr>
          </w:p>
          <w:p w:rsidR="00850C7C" w:rsidRDefault="00850C7C"/>
          <w:p w:rsidR="00850C7C" w:rsidRDefault="00850C7C">
            <w:pPr>
              <w:rPr>
                <w:sz w:val="18"/>
                <w:szCs w:val="18"/>
              </w:rPr>
            </w:pPr>
          </w:p>
          <w:p w:rsidR="00850C7C" w:rsidRPr="009A49C6" w:rsidRDefault="00850C7C" w:rsidP="00C51B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50C7C" w:rsidRDefault="00850C7C" w:rsidP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DF1190" w:rsidRDefault="00DF1190" w:rsidP="00413B00">
            <w:pPr>
              <w:rPr>
                <w:sz w:val="20"/>
                <w:szCs w:val="20"/>
              </w:rPr>
            </w:pPr>
          </w:p>
          <w:p w:rsidR="00413B00" w:rsidRDefault="00413B00" w:rsidP="0041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Osserva,  ricon</w:t>
            </w:r>
            <w:r w:rsidR="008C7358">
              <w:rPr>
                <w:sz w:val="20"/>
                <w:szCs w:val="20"/>
              </w:rPr>
              <w:t>osce elementi e fenomeni, usa il</w:t>
            </w:r>
            <w:r>
              <w:rPr>
                <w:sz w:val="20"/>
                <w:szCs w:val="20"/>
              </w:rPr>
              <w:t xml:space="preserve"> linguagg</w:t>
            </w:r>
            <w:r w:rsidR="00DF1190">
              <w:rPr>
                <w:sz w:val="20"/>
                <w:szCs w:val="20"/>
              </w:rPr>
              <w:t>io tecnico in modo corretto, preciso e creativo.</w:t>
            </w: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Default="00850C7C" w:rsidP="00761332">
            <w:pPr>
              <w:rPr>
                <w:sz w:val="20"/>
                <w:szCs w:val="20"/>
              </w:rPr>
            </w:pPr>
          </w:p>
          <w:p w:rsidR="00850C7C" w:rsidRDefault="00850C7C"/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9A49C6" w:rsidRDefault="00850C7C" w:rsidP="0042255E">
            <w:pPr>
              <w:rPr>
                <w:sz w:val="20"/>
                <w:szCs w:val="20"/>
              </w:rPr>
            </w:pPr>
          </w:p>
        </w:tc>
      </w:tr>
      <w:tr w:rsidR="00DF1190" w:rsidTr="00001680">
        <w:tc>
          <w:tcPr>
            <w:tcW w:w="0" w:type="auto"/>
          </w:tcPr>
          <w:p w:rsidR="00850C7C" w:rsidRDefault="00850C7C"/>
          <w:p w:rsidR="00850C7C" w:rsidRPr="00001680" w:rsidRDefault="00850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PREVEDERE E IMMAGINARE</w:t>
            </w:r>
          </w:p>
          <w:p w:rsidR="00850C7C" w:rsidRDefault="00850C7C"/>
        </w:tc>
        <w:tc>
          <w:tcPr>
            <w:tcW w:w="0" w:type="auto"/>
          </w:tcPr>
          <w:p w:rsidR="00850C7C" w:rsidRPr="009C6B50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ricavare informazioni utili.</w:t>
            </w:r>
          </w:p>
        </w:tc>
        <w:tc>
          <w:tcPr>
            <w:tcW w:w="0" w:type="auto"/>
          </w:tcPr>
          <w:p w:rsidR="00850C7C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Ricavare informazioni su materiali e proprietà di un oggetto.</w:t>
            </w:r>
          </w:p>
          <w:p w:rsidR="00413B00" w:rsidRPr="00EF6AED" w:rsidRDefault="0041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Realizzare  modelli e rappresentazioni grafiche seguendo  semplici procedure.</w:t>
            </w:r>
          </w:p>
        </w:tc>
        <w:tc>
          <w:tcPr>
            <w:tcW w:w="0" w:type="auto"/>
            <w:vMerge/>
          </w:tcPr>
          <w:p w:rsidR="00850C7C" w:rsidRPr="009937BB" w:rsidRDefault="00850C7C" w:rsidP="00B01BA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EA24F0" w:rsidRDefault="00850C7C" w:rsidP="00776483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EA24F0" w:rsidRDefault="00850C7C" w:rsidP="008C1E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EA24F0" w:rsidRDefault="00850C7C" w:rsidP="002D4EF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9A49C6" w:rsidRDefault="00850C7C" w:rsidP="00C51B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50C7C" w:rsidRPr="009A49C6" w:rsidRDefault="00850C7C" w:rsidP="0042255E">
            <w:pPr>
              <w:rPr>
                <w:sz w:val="20"/>
                <w:szCs w:val="20"/>
              </w:rPr>
            </w:pPr>
          </w:p>
        </w:tc>
      </w:tr>
      <w:tr w:rsidR="00DF1190" w:rsidTr="00001680">
        <w:tc>
          <w:tcPr>
            <w:tcW w:w="0" w:type="auto"/>
          </w:tcPr>
          <w:p w:rsidR="00850C7C" w:rsidRDefault="00850C7C"/>
          <w:p w:rsidR="00850C7C" w:rsidRPr="00001680" w:rsidRDefault="00850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INTERVENIRE E TRASFORMARE  </w:t>
            </w:r>
          </w:p>
          <w:p w:rsidR="00850C7C" w:rsidRDefault="00850C7C"/>
        </w:tc>
        <w:tc>
          <w:tcPr>
            <w:tcW w:w="0" w:type="auto"/>
          </w:tcPr>
          <w:p w:rsidR="00850C7C" w:rsidRDefault="00850C7C">
            <w:pPr>
              <w:rPr>
                <w:sz w:val="20"/>
                <w:szCs w:val="20"/>
              </w:rPr>
            </w:pPr>
          </w:p>
          <w:p w:rsidR="00850C7C" w:rsidRPr="0016192D" w:rsidRDefault="0085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del linguaggio tecnico.</w:t>
            </w:r>
          </w:p>
        </w:tc>
        <w:tc>
          <w:tcPr>
            <w:tcW w:w="0" w:type="auto"/>
          </w:tcPr>
          <w:p w:rsidR="00850C7C" w:rsidRPr="00B01BAD" w:rsidRDefault="00413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Conoscere, utilizzare e smontare semplici apparecchiature o oggetti comuni.</w:t>
            </w:r>
          </w:p>
        </w:tc>
        <w:tc>
          <w:tcPr>
            <w:tcW w:w="0" w:type="auto"/>
            <w:vMerge/>
          </w:tcPr>
          <w:p w:rsidR="00850C7C" w:rsidRPr="00B01BAD" w:rsidRDefault="00850C7C" w:rsidP="00B01BA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B01BAD" w:rsidRDefault="00850C7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B01BAD" w:rsidRDefault="00850C7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B01BAD" w:rsidRDefault="00850C7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50C7C" w:rsidRPr="009A49C6" w:rsidRDefault="00850C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50C7C" w:rsidRPr="009A49C6" w:rsidRDefault="00850C7C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124A5C"/>
    <w:rsid w:val="0016192D"/>
    <w:rsid w:val="001830EF"/>
    <w:rsid w:val="001923C0"/>
    <w:rsid w:val="002003A2"/>
    <w:rsid w:val="00265AA1"/>
    <w:rsid w:val="003431FF"/>
    <w:rsid w:val="003E450C"/>
    <w:rsid w:val="00402BD1"/>
    <w:rsid w:val="00413B00"/>
    <w:rsid w:val="00420F42"/>
    <w:rsid w:val="00474900"/>
    <w:rsid w:val="004C25AF"/>
    <w:rsid w:val="005D2EFE"/>
    <w:rsid w:val="0064596F"/>
    <w:rsid w:val="006E0202"/>
    <w:rsid w:val="0075586F"/>
    <w:rsid w:val="00761332"/>
    <w:rsid w:val="0077163D"/>
    <w:rsid w:val="00776397"/>
    <w:rsid w:val="00850C7C"/>
    <w:rsid w:val="008C7358"/>
    <w:rsid w:val="009937BB"/>
    <w:rsid w:val="009A49C6"/>
    <w:rsid w:val="009B4006"/>
    <w:rsid w:val="009C6B50"/>
    <w:rsid w:val="00A524F4"/>
    <w:rsid w:val="00B01BAD"/>
    <w:rsid w:val="00B2028B"/>
    <w:rsid w:val="00B21C33"/>
    <w:rsid w:val="00B231F5"/>
    <w:rsid w:val="00B378DF"/>
    <w:rsid w:val="00B4743F"/>
    <w:rsid w:val="00C93AF7"/>
    <w:rsid w:val="00CA625E"/>
    <w:rsid w:val="00D71C5D"/>
    <w:rsid w:val="00D730F0"/>
    <w:rsid w:val="00D74AC0"/>
    <w:rsid w:val="00D83960"/>
    <w:rsid w:val="00DF1190"/>
    <w:rsid w:val="00E72906"/>
    <w:rsid w:val="00EA24F0"/>
    <w:rsid w:val="00EF6AED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D0F90-9A20-47A0-AF4F-A25438CE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33</cp:revision>
  <dcterms:created xsi:type="dcterms:W3CDTF">2016-09-25T15:31:00Z</dcterms:created>
  <dcterms:modified xsi:type="dcterms:W3CDTF">2017-10-04T20:04:00Z</dcterms:modified>
</cp:coreProperties>
</file>